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text" w:horzAnchor="margin" w:tblpXSpec="center" w:tblpY="-45"/>
        <w:tblW w:w="11070" w:type="dxa"/>
        <w:tblLayout w:type="fixed"/>
        <w:tblLook w:val="04A0" w:firstRow="1" w:lastRow="0" w:firstColumn="1" w:lastColumn="0" w:noHBand="0" w:noVBand="1"/>
      </w:tblPr>
      <w:tblGrid>
        <w:gridCol w:w="3471"/>
        <w:gridCol w:w="1896"/>
        <w:gridCol w:w="2060"/>
        <w:gridCol w:w="3643"/>
      </w:tblGrid>
      <w:tr w:rsidR="0096071B" w:rsidRPr="004E0805" w:rsidTr="0089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1" w:type="dxa"/>
            <w:hideMark/>
          </w:tcPr>
          <w:p w:rsidR="00CC6E7C" w:rsidRPr="004E0805" w:rsidRDefault="00CC6E7C" w:rsidP="00CC6E7C">
            <w:pPr>
              <w:autoSpaceDE w:val="0"/>
              <w:autoSpaceDN w:val="0"/>
              <w:adjustRightInd w:val="0"/>
              <w:jc w:val="center"/>
              <w:rPr>
                <w:rFonts w:eastAsia="Batang" w:cs="Arial"/>
                <w:sz w:val="20"/>
                <w:szCs w:val="20"/>
                <w:lang w:val="es-ES"/>
              </w:rPr>
            </w:pPr>
            <w:r w:rsidRPr="004E0805">
              <w:rPr>
                <w:rFonts w:eastAsia="Batang" w:cs="Arial"/>
                <w:sz w:val="20"/>
                <w:szCs w:val="20"/>
              </w:rPr>
              <w:t>Fecha de entrega en Biblioteca</w:t>
            </w:r>
          </w:p>
        </w:tc>
        <w:tc>
          <w:tcPr>
            <w:tcW w:w="1896" w:type="dxa"/>
            <w:hideMark/>
          </w:tcPr>
          <w:p w:rsidR="00CC6E7C" w:rsidRPr="004E0805" w:rsidRDefault="0019263C" w:rsidP="00CC6E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 w:cs="Arial"/>
                <w:b w:val="0"/>
                <w:sz w:val="14"/>
                <w:szCs w:val="20"/>
              </w:rPr>
            </w:pPr>
            <w:sdt>
              <w:sdtPr>
                <w:rPr>
                  <w:rStyle w:val="Estilo5"/>
                  <w:rFonts w:asciiTheme="minorHAnsi" w:hAnsiTheme="minorHAnsi" w:cs="Arial"/>
                  <w:sz w:val="20"/>
                  <w:szCs w:val="20"/>
                </w:rPr>
                <w:alias w:val="Día"/>
                <w:tag w:val="Ciudad"/>
                <w:id w:val="2111321549"/>
                <w:placeholder>
                  <w:docPart w:val="E7BBFF6275FF4D829FF855FB46748C10"/>
                </w:placeholder>
                <w:dropDownList>
                  <w:listItem w:displayText="Día:" w:value="Día: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Estilo5"/>
                </w:rPr>
              </w:sdtEndPr>
              <w:sdtContent>
                <w:r w:rsidR="00CC6E7C" w:rsidRPr="004E0805">
                  <w:rPr>
                    <w:rStyle w:val="Estilo5"/>
                    <w:rFonts w:asciiTheme="minorHAnsi" w:hAnsiTheme="minorHAnsi" w:cs="Arial"/>
                    <w:sz w:val="20"/>
                    <w:szCs w:val="20"/>
                  </w:rPr>
                  <w:t>Día:</w:t>
                </w:r>
              </w:sdtContent>
            </w:sdt>
          </w:p>
        </w:tc>
        <w:tc>
          <w:tcPr>
            <w:tcW w:w="2060" w:type="dxa"/>
            <w:hideMark/>
          </w:tcPr>
          <w:p w:rsidR="00CC6E7C" w:rsidRPr="004E0805" w:rsidRDefault="0019263C" w:rsidP="00CC6E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 w:cs="Arial"/>
                <w:sz w:val="14"/>
                <w:szCs w:val="20"/>
              </w:rPr>
            </w:pPr>
            <w:sdt>
              <w:sdtPr>
                <w:rPr>
                  <w:rStyle w:val="Estilo5"/>
                  <w:rFonts w:asciiTheme="minorHAnsi" w:hAnsiTheme="minorHAnsi" w:cs="Arial"/>
                  <w:sz w:val="20"/>
                  <w:szCs w:val="20"/>
                </w:rPr>
                <w:alias w:val="Mes"/>
                <w:tag w:val="Ciudad"/>
                <w:id w:val="-1562861430"/>
                <w:placeholder>
                  <w:docPart w:val="485A293957964CC1AD9069E72FAEA3CD"/>
                </w:placeholder>
                <w:dropDownList>
                  <w:listItem w:displayText="Mes:" w:value="Mes: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5"/>
                </w:rPr>
              </w:sdtEndPr>
              <w:sdtContent>
                <w:r w:rsidR="00F7331D">
                  <w:rPr>
                    <w:rStyle w:val="Estilo5"/>
                    <w:rFonts w:asciiTheme="minorHAnsi" w:hAnsiTheme="minorHAnsi" w:cs="Arial"/>
                    <w:sz w:val="20"/>
                    <w:szCs w:val="20"/>
                  </w:rPr>
                  <w:t>Mes:</w:t>
                </w:r>
              </w:sdtContent>
            </w:sdt>
          </w:p>
        </w:tc>
        <w:tc>
          <w:tcPr>
            <w:tcW w:w="3643" w:type="dxa"/>
            <w:hideMark/>
          </w:tcPr>
          <w:p w:rsidR="00CC6E7C" w:rsidRPr="004E0805" w:rsidRDefault="0019263C" w:rsidP="00CC6E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 w:cs="Arial"/>
                <w:sz w:val="14"/>
                <w:szCs w:val="20"/>
              </w:rPr>
            </w:pPr>
            <w:sdt>
              <w:sdtPr>
                <w:rPr>
                  <w:rStyle w:val="Estilo5"/>
                  <w:rFonts w:asciiTheme="minorHAnsi" w:hAnsiTheme="minorHAnsi" w:cs="Arial"/>
                  <w:sz w:val="20"/>
                  <w:szCs w:val="20"/>
                </w:rPr>
                <w:alias w:val="Año"/>
                <w:tag w:val="Ciudad"/>
                <w:id w:val="939564077"/>
                <w:placeholder>
                  <w:docPart w:val="3D8BEA6729FE47079EA291CE2F202AA9"/>
                </w:placeholder>
                <w:dropDownList>
                  <w:listItem w:displayText="Año:" w:value="Año: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>
                <w:rPr>
                  <w:rStyle w:val="Estilo5"/>
                </w:rPr>
              </w:sdtEndPr>
              <w:sdtContent>
                <w:r w:rsidR="00CC6E7C" w:rsidRPr="004E0805">
                  <w:rPr>
                    <w:rStyle w:val="Estilo5"/>
                    <w:rFonts w:asciiTheme="minorHAnsi" w:hAnsiTheme="minorHAnsi" w:cs="Arial"/>
                    <w:sz w:val="20"/>
                    <w:szCs w:val="20"/>
                  </w:rPr>
                  <w:t>Año:</w:t>
                </w:r>
              </w:sdtContent>
            </w:sdt>
          </w:p>
        </w:tc>
      </w:tr>
      <w:tr w:rsidR="00C670D6" w:rsidRPr="004E0805" w:rsidTr="00A0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4"/>
            <w:hideMark/>
          </w:tcPr>
          <w:p w:rsidR="00CC6E7C" w:rsidRPr="004E0805" w:rsidRDefault="00CC6E7C" w:rsidP="0096071B">
            <w:pPr>
              <w:jc w:val="center"/>
              <w:rPr>
                <w:sz w:val="24"/>
              </w:rPr>
            </w:pPr>
            <w:r w:rsidRPr="004E0805">
              <w:rPr>
                <w:sz w:val="24"/>
              </w:rPr>
              <w:t>Términos licencia para publicación de obras en Biblioteca Gustavo Vásquez Betancourt – Repositorio Institucional</w:t>
            </w:r>
          </w:p>
        </w:tc>
      </w:tr>
      <w:tr w:rsidR="00CC6E7C" w:rsidRPr="004E0805" w:rsidTr="00A056F9">
        <w:trPr>
          <w:trHeight w:val="4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4"/>
            <w:hideMark/>
          </w:tcPr>
          <w:p w:rsidR="00CC6E7C" w:rsidRPr="004E0805" w:rsidRDefault="00A056F9" w:rsidP="00CC6E7C">
            <w:pPr>
              <w:autoSpaceDE w:val="0"/>
              <w:autoSpaceDN w:val="0"/>
              <w:jc w:val="both"/>
              <w:rPr>
                <w:rFonts w:cs="Arial"/>
                <w:bCs w:val="0"/>
                <w:color w:val="000000"/>
                <w:sz w:val="20"/>
                <w:szCs w:val="20"/>
                <w:lang w:eastAsia="es-CO"/>
              </w:rPr>
            </w:pPr>
            <w:r w:rsidRPr="004E0805">
              <w:rPr>
                <w:rFonts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FCB7D0" wp14:editId="02246FB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1778000</wp:posOffset>
                      </wp:positionV>
                      <wp:extent cx="6915150" cy="771525"/>
                      <wp:effectExtent l="0" t="0" r="0" b="9525"/>
                      <wp:wrapSquare wrapText="bothSides"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6E7C" w:rsidRPr="00A056F9" w:rsidRDefault="0096071B" w:rsidP="00CC6E7C">
                                  <w:pPr>
                                    <w:autoSpaceDE w:val="0"/>
                                    <w:autoSpaceDN w:val="0"/>
                                    <w:ind w:left="-57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056F9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LICENCIA CREATIVE COMMONS: </w:t>
                                  </w:r>
                                  <w:r w:rsidR="00CC6E7C" w:rsidRPr="00A056F9">
                                    <w:rPr>
                                      <w:rFonts w:cs="Arial"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Para el ámbito digital, conozco y entiendo los principios del Acceso Abierto, y otorgo la licencia Creative Commons: </w:t>
                                  </w:r>
                                  <w:r w:rsidR="00CC6E7C" w:rsidRPr="00A056F9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  <w:lang w:eastAsia="es-CO"/>
                                    </w:rPr>
                                    <w:t xml:space="preserve">Reconocimiento – No Comercial – Sin Obra Derivada: </w:t>
                                  </w:r>
                                  <w:r w:rsidR="00CC6E7C" w:rsidRPr="00A056F9">
                                    <w:rPr>
                                      <w:rFonts w:cs="Arial"/>
                                      <w:sz w:val="20"/>
                                      <w:szCs w:val="20"/>
                                      <w:lang w:eastAsia="es-CO"/>
                                    </w:rPr>
                                    <w:t>Sólo permite que otros puedan descargar las obras y compartirlas con otras personas, siempre que se reconozca su autoría, pero no se pueden cambiar de ninguna manera ni se pueden utilizar comercialmente. Disponible: https://creativecommons.org/licenses/by-nc-nd/4.0</w:t>
                                  </w:r>
                                  <w:r w:rsidR="00CC6E7C" w:rsidRPr="00A056F9">
                                    <w:rPr>
                                      <w:sz w:val="20"/>
                                      <w:szCs w:val="20"/>
                                      <w:lang w:eastAsia="es-CO"/>
                                    </w:rPr>
                                    <w:t>/legalcode.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CB7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left:0;text-align:left;margin-left:-4.65pt;margin-top:140pt;width:544.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" stroked="f">
                      <v:textbox>
                        <w:txbxContent>
                          <w:p w:rsidR="00CC6E7C" w:rsidRPr="00A056F9" w:rsidRDefault="0096071B" w:rsidP="00CC6E7C">
                            <w:pPr>
                              <w:autoSpaceDE w:val="0"/>
                              <w:autoSpaceDN w:val="0"/>
                              <w:ind w:left="-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56F9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eastAsia="es-CO"/>
                              </w:rPr>
                              <w:t xml:space="preserve">LICENCIA CREATIVE COMMONS: </w:t>
                            </w:r>
                            <w:r w:rsidR="00CC6E7C" w:rsidRPr="00A056F9">
                              <w:rPr>
                                <w:rFonts w:cs="Arial"/>
                                <w:sz w:val="20"/>
                                <w:szCs w:val="20"/>
                                <w:lang w:eastAsia="es-CO"/>
                              </w:rPr>
                              <w:t xml:space="preserve">Para el ámbito digital, conozco y entiendo los principios del Acceso Abierto, y otorgo la licencia Creative Commons: </w:t>
                            </w:r>
                            <w:r w:rsidR="00CC6E7C" w:rsidRPr="00A056F9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eastAsia="es-CO"/>
                              </w:rPr>
                              <w:t xml:space="preserve">Reconocimiento – No Comercial – Sin Obra Derivada: </w:t>
                            </w:r>
                            <w:r w:rsidR="00CC6E7C" w:rsidRPr="00A056F9">
                              <w:rPr>
                                <w:rFonts w:cs="Arial"/>
                                <w:sz w:val="20"/>
                                <w:szCs w:val="20"/>
                                <w:lang w:eastAsia="es-CO"/>
                              </w:rPr>
                              <w:t>Sólo permite que otros puedan descargar las obras y compartirlas con otras personas, siempre que se reconozca su autoría, pero no se pueden cambiar de ninguna manera ni se pueden utilizar comercialmente. Disponible: https://creativecommons.org/licenses/by-nc-nd/4.0</w:t>
                            </w:r>
                            <w:r w:rsidR="00CC6E7C" w:rsidRPr="00A056F9">
                              <w:rPr>
                                <w:sz w:val="20"/>
                                <w:szCs w:val="20"/>
                                <w:lang w:eastAsia="es-CO"/>
                              </w:rPr>
                              <w:t>/legalcode.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E0805">
              <w:rPr>
                <w:rFonts w:cs="Arial"/>
                <w:noProof/>
                <w:sz w:val="20"/>
                <w:szCs w:val="20"/>
                <w:lang w:val="es-419" w:eastAsia="es-419"/>
              </w:rPr>
              <w:drawing>
                <wp:anchor distT="0" distB="0" distL="114300" distR="114300" simplePos="0" relativeHeight="251665408" behindDoc="0" locked="0" layoutInCell="1" allowOverlap="1" wp14:anchorId="440C0170">
                  <wp:simplePos x="0" y="0"/>
                  <wp:positionH relativeFrom="column">
                    <wp:posOffset>2345690</wp:posOffset>
                  </wp:positionH>
                  <wp:positionV relativeFrom="paragraph">
                    <wp:posOffset>2553335</wp:posOffset>
                  </wp:positionV>
                  <wp:extent cx="819150" cy="309766"/>
                  <wp:effectExtent l="0" t="0" r="0" b="0"/>
                  <wp:wrapNone/>
                  <wp:docPr id="3" name="Imagen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0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0805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3DD668A">
                  <wp:simplePos x="0" y="0"/>
                  <wp:positionH relativeFrom="column">
                    <wp:posOffset>3345180</wp:posOffset>
                  </wp:positionH>
                  <wp:positionV relativeFrom="paragraph">
                    <wp:posOffset>2553335</wp:posOffset>
                  </wp:positionV>
                  <wp:extent cx="790575" cy="304800"/>
                  <wp:effectExtent l="0" t="0" r="9525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E7C" w:rsidRPr="004E0805">
              <w:rPr>
                <w:rFonts w:cs="Arial"/>
                <w:b w:val="0"/>
                <w:sz w:val="20"/>
                <w:szCs w:val="20"/>
                <w:lang w:eastAsia="es-CO"/>
              </w:rPr>
              <w:t xml:space="preserve">Por medio de este formato manifiesto mi voluntad de autorizar a la Corporación Universitaria Remington la difusión en texto completo de manera gratuita y por tiempo indefinido en el Repositorio Institucional, el documento académico-investigativo objeto de la presente autorización, con fines educativos, científicos y culturales, en los términos establecidos en la Ley 23 (1982), Ley 44 (1993), Decisión Andina 351 (1993), Decreto 460 (1995) y demás normas generales sobre derechos de autor. Como autor, manifiesto que el presente documento es original y se realizó sin usurpar derechos de autor de terceros, por lo tanto, la obra es de mi exclusiva autoría y poseo la titularidad sobre la misma. La Corporación no será responsable de ninguna utilización indebida del documento por parte de terceros y será exclusivamente mi responsabilidad atender personalmente cualquier reclamación que pueda presentarse. </w:t>
            </w:r>
            <w:r w:rsidR="00CC6E7C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 xml:space="preserve">Autorizo a la Biblioteca Gustavo Vásquez Betancourt de la Corporación Universitaria Remington a convertir el documento al formato que el Repositorio Institucional lo requiera (impreso, </w:t>
            </w:r>
            <w:r w:rsidR="0096071B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>digital)</w:t>
            </w:r>
            <w:r w:rsidR="00CC6E7C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 xml:space="preserve">, en forma parcial o total. </w:t>
            </w:r>
            <w:r w:rsidR="0096071B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>Así misma podre</w:t>
            </w:r>
            <w:r w:rsidR="00CC6E7C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 xml:space="preserve"> dar aviso por escrito con un plazo mínimo de un mes de antelación solicitando que el documento deje de estar disponible en el Repositorio Institucional por razones legales</w:t>
            </w:r>
            <w:r w:rsidR="0096071B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>.</w:t>
            </w:r>
            <w:r w:rsidR="00CC6E7C" w:rsidRPr="004E0805">
              <w:rPr>
                <w:rFonts w:cs="Arial"/>
                <w:b w:val="0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CC6E7C" w:rsidRPr="004E0805" w:rsidRDefault="00CC6E7C" w:rsidP="00CC6E7C">
            <w:pPr>
              <w:autoSpaceDE w:val="0"/>
              <w:autoSpaceDN w:val="0"/>
              <w:jc w:val="both"/>
              <w:rPr>
                <w:rFonts w:cs="Arial"/>
                <w:b w:val="0"/>
                <w:bCs w:val="0"/>
                <w:sz w:val="20"/>
                <w:szCs w:val="20"/>
                <w:lang w:eastAsia="es-CO"/>
              </w:rPr>
            </w:pPr>
          </w:p>
        </w:tc>
      </w:tr>
      <w:tr w:rsidR="0096071B" w:rsidRPr="004E0805" w:rsidTr="0089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7" w:type="dxa"/>
            <w:gridSpan w:val="3"/>
            <w:hideMark/>
          </w:tcPr>
          <w:p w:rsidR="00046B58" w:rsidRDefault="00CC6E7C" w:rsidP="00CC6E7C">
            <w:pPr>
              <w:rPr>
                <w:rFonts w:cs="Arial"/>
                <w:bCs w:val="0"/>
                <w:sz w:val="20"/>
                <w:szCs w:val="20"/>
              </w:rPr>
            </w:pPr>
            <w:r w:rsidRPr="004E0805">
              <w:rPr>
                <w:rFonts w:cs="Arial"/>
                <w:sz w:val="24"/>
                <w:szCs w:val="20"/>
              </w:rPr>
              <w:t>Autorización de publicación</w:t>
            </w:r>
            <w:r w:rsidR="00046B58">
              <w:rPr>
                <w:rFonts w:cs="Arial"/>
                <w:sz w:val="24"/>
                <w:szCs w:val="20"/>
              </w:rPr>
              <w:t xml:space="preserve"> en repositorio Institucional</w:t>
            </w:r>
            <w:r w:rsidRPr="004E0805">
              <w:rPr>
                <w:rFonts w:cs="Arial"/>
                <w:b w:val="0"/>
                <w:sz w:val="20"/>
                <w:szCs w:val="20"/>
              </w:rPr>
              <w:t xml:space="preserve">. </w:t>
            </w:r>
          </w:p>
          <w:p w:rsidR="00CC6E7C" w:rsidRPr="004E0805" w:rsidRDefault="00CC6E7C" w:rsidP="00CC6E7C">
            <w:pPr>
              <w:rPr>
                <w:rFonts w:eastAsia="Batang" w:cs="Arial"/>
                <w:sz w:val="32"/>
                <w:szCs w:val="32"/>
                <w:lang w:val="es-ES" w:eastAsia="es-ES"/>
              </w:rPr>
            </w:pPr>
            <w:r w:rsidRPr="004E0805">
              <w:rPr>
                <w:rFonts w:eastAsia="Batang" w:cs="Arial"/>
                <w:sz w:val="16"/>
                <w:szCs w:val="16"/>
              </w:rPr>
              <w:t xml:space="preserve">Marque con </w:t>
            </w:r>
            <w:r w:rsidRPr="004E0805">
              <w:rPr>
                <w:rFonts w:eastAsia="Batang" w:cs="Arial"/>
                <w:b w:val="0"/>
                <w:sz w:val="16"/>
                <w:szCs w:val="16"/>
              </w:rPr>
              <w:t>X</w:t>
            </w:r>
            <w:r w:rsidRPr="004E0805">
              <w:rPr>
                <w:rFonts w:eastAsia="Batang" w:cs="Arial"/>
                <w:sz w:val="16"/>
                <w:szCs w:val="16"/>
              </w:rPr>
              <w:t xml:space="preserve"> (solo </w:t>
            </w:r>
            <w:r w:rsidR="0096071B" w:rsidRPr="004E0805">
              <w:rPr>
                <w:rFonts w:eastAsia="Batang" w:cs="Arial"/>
                <w:sz w:val="16"/>
                <w:szCs w:val="16"/>
              </w:rPr>
              <w:t>uno)</w:t>
            </w:r>
            <w:r w:rsidR="00896687">
              <w:rPr>
                <w:rFonts w:eastAsia="Batang" w:cs="Arial"/>
                <w:sz w:val="16"/>
                <w:szCs w:val="16"/>
              </w:rPr>
              <w:t xml:space="preserve">. </w:t>
            </w:r>
            <w:r w:rsidR="0096071B" w:rsidRPr="004E0805">
              <w:rPr>
                <w:rFonts w:eastAsia="Batang" w:cs="Arial"/>
                <w:sz w:val="16"/>
                <w:szCs w:val="16"/>
              </w:rPr>
              <w:t xml:space="preserve">  </w:t>
            </w:r>
            <w:r w:rsidRPr="004E0805">
              <w:rPr>
                <w:rFonts w:eastAsia="Batang" w:cs="Arial"/>
                <w:sz w:val="16"/>
                <w:szCs w:val="16"/>
              </w:rPr>
              <w:t xml:space="preserve"> </w:t>
            </w:r>
            <w:r w:rsidR="00046B58">
              <w:rPr>
                <w:rFonts w:eastAsia="Batang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4E0805">
              <w:rPr>
                <w:rFonts w:eastAsia="Batang" w:cs="Arial"/>
                <w:sz w:val="16"/>
                <w:szCs w:val="16"/>
              </w:rPr>
              <w:t xml:space="preserve">           </w:t>
            </w:r>
            <w:r w:rsidRPr="004E0805">
              <w:rPr>
                <w:rFonts w:cs="Arial"/>
                <w:sz w:val="36"/>
                <w:szCs w:val="36"/>
              </w:rPr>
              <w:t xml:space="preserve">SÍ  </w:t>
            </w:r>
            <w:r w:rsidRPr="004E0805">
              <w:rPr>
                <w:rFonts w:cs="Arial"/>
                <w:b w:val="0"/>
                <w:sz w:val="36"/>
                <w:szCs w:val="36"/>
              </w:rPr>
              <w:t xml:space="preserve">   </w:t>
            </w:r>
            <w:sdt>
              <w:sdtPr>
                <w:rPr>
                  <w:rFonts w:eastAsia="Batang" w:cs="Arial"/>
                  <w:sz w:val="32"/>
                  <w:szCs w:val="32"/>
                </w:rPr>
                <w:id w:val="-1597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805">
                  <w:rPr>
                    <w:rFonts w:ascii="Segoe UI Symbol" w:eastAsia="MS Gothic" w:hAnsi="Segoe UI Symbol" w:cs="Segoe UI Symbol"/>
                    <w:b w:val="0"/>
                    <w:sz w:val="32"/>
                    <w:szCs w:val="32"/>
                  </w:rPr>
                  <w:t>☐</w:t>
                </w:r>
              </w:sdtContent>
            </w:sdt>
            <w:r w:rsidRPr="004E0805">
              <w:rPr>
                <w:rFonts w:cs="Arial"/>
                <w:b w:val="0"/>
                <w:sz w:val="36"/>
                <w:szCs w:val="36"/>
              </w:rPr>
              <w:t xml:space="preserve">        </w:t>
            </w:r>
          </w:p>
        </w:tc>
        <w:tc>
          <w:tcPr>
            <w:tcW w:w="3643" w:type="dxa"/>
            <w:hideMark/>
          </w:tcPr>
          <w:p w:rsidR="00CC6E7C" w:rsidRPr="004E0805" w:rsidRDefault="00CC6E7C" w:rsidP="00CC6E7C">
            <w:pPr>
              <w:pStyle w:val="Default"/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Batang" w:hAnsiTheme="minorHAnsi"/>
                <w:sz w:val="32"/>
                <w:szCs w:val="32"/>
              </w:rPr>
            </w:pPr>
            <w:bookmarkStart w:id="0" w:name="_GoBack"/>
            <w:bookmarkEnd w:id="0"/>
            <w:r w:rsidRPr="004E0805">
              <w:rPr>
                <w:rFonts w:asciiTheme="minorHAnsi" w:hAnsiTheme="minorHAnsi"/>
                <w:b/>
                <w:sz w:val="36"/>
                <w:szCs w:val="36"/>
              </w:rPr>
              <w:t xml:space="preserve">NO     </w:t>
            </w:r>
            <w:sdt>
              <w:sdtPr>
                <w:rPr>
                  <w:rFonts w:asciiTheme="minorHAnsi" w:eastAsia="Batang" w:hAnsiTheme="minorHAnsi"/>
                  <w:b/>
                  <w:sz w:val="32"/>
                  <w:szCs w:val="32"/>
                </w:rPr>
                <w:id w:val="19446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80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96687" w:rsidRPr="004E0805" w:rsidTr="0089668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7" w:type="dxa"/>
            <w:gridSpan w:val="3"/>
          </w:tcPr>
          <w:p w:rsidR="00551DE2" w:rsidRDefault="00896687" w:rsidP="00896687">
            <w:pPr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Su trabajo de grado se encuentra en proceso de sometimiento o publicación</w:t>
            </w:r>
            <w:r w:rsidRPr="004E0805">
              <w:rPr>
                <w:rFonts w:cs="Arial"/>
                <w:b w:val="0"/>
                <w:sz w:val="20"/>
                <w:szCs w:val="20"/>
              </w:rPr>
              <w:t xml:space="preserve">. </w:t>
            </w:r>
          </w:p>
          <w:p w:rsidR="00896687" w:rsidRPr="00551DE2" w:rsidRDefault="00551DE2" w:rsidP="00896687">
            <w:pPr>
              <w:rPr>
                <w:rFonts w:cs="Arial"/>
                <w:bCs w:val="0"/>
                <w:sz w:val="20"/>
                <w:szCs w:val="20"/>
              </w:rPr>
            </w:pPr>
            <w:r>
              <w:rPr>
                <w:rFonts w:eastAsia="Batang" w:cs="Arial"/>
                <w:sz w:val="16"/>
                <w:szCs w:val="16"/>
              </w:rPr>
              <w:t xml:space="preserve">                                                </w:t>
            </w:r>
            <w:r w:rsidR="00896687">
              <w:rPr>
                <w:rFonts w:eastAsia="Batang" w:cs="Arial"/>
                <w:sz w:val="16"/>
                <w:szCs w:val="16"/>
              </w:rPr>
              <w:t xml:space="preserve"> </w:t>
            </w:r>
            <w:r w:rsidR="00896687" w:rsidRPr="004E0805">
              <w:rPr>
                <w:rFonts w:eastAsia="Batang" w:cs="Arial"/>
                <w:sz w:val="16"/>
                <w:szCs w:val="16"/>
              </w:rPr>
              <w:t xml:space="preserve">            </w:t>
            </w:r>
            <w:r w:rsidR="00896687">
              <w:rPr>
                <w:rFonts w:eastAsia="Batang" w:cs="Arial"/>
                <w:sz w:val="16"/>
                <w:szCs w:val="16"/>
              </w:rPr>
              <w:t xml:space="preserve">                                                                               </w:t>
            </w:r>
            <w:r w:rsidR="00896687" w:rsidRPr="004E0805">
              <w:rPr>
                <w:rFonts w:eastAsia="Batang" w:cs="Arial"/>
                <w:sz w:val="16"/>
                <w:szCs w:val="16"/>
              </w:rPr>
              <w:t xml:space="preserve">  </w:t>
            </w:r>
            <w:r w:rsidR="00896687" w:rsidRPr="004E0805">
              <w:rPr>
                <w:rFonts w:cs="Arial"/>
                <w:sz w:val="36"/>
                <w:szCs w:val="36"/>
              </w:rPr>
              <w:t xml:space="preserve">SÍ  </w:t>
            </w:r>
            <w:r w:rsidR="00896687" w:rsidRPr="004E0805">
              <w:rPr>
                <w:rFonts w:cs="Arial"/>
                <w:b w:val="0"/>
                <w:sz w:val="36"/>
                <w:szCs w:val="36"/>
              </w:rPr>
              <w:t xml:space="preserve">   </w:t>
            </w:r>
            <w:sdt>
              <w:sdtPr>
                <w:rPr>
                  <w:rFonts w:eastAsia="Batang" w:cs="Arial"/>
                  <w:sz w:val="32"/>
                  <w:szCs w:val="32"/>
                </w:rPr>
                <w:id w:val="-123816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687" w:rsidRPr="004E0805">
                  <w:rPr>
                    <w:rFonts w:ascii="Segoe UI Symbol" w:eastAsia="MS Gothic" w:hAnsi="Segoe UI Symbol" w:cs="Segoe UI Symbol"/>
                    <w:b w:val="0"/>
                    <w:sz w:val="32"/>
                    <w:szCs w:val="32"/>
                  </w:rPr>
                  <w:t>☐</w:t>
                </w:r>
              </w:sdtContent>
            </w:sdt>
            <w:r w:rsidR="00896687" w:rsidRPr="004E0805">
              <w:rPr>
                <w:rFonts w:cs="Arial"/>
                <w:b w:val="0"/>
                <w:sz w:val="36"/>
                <w:szCs w:val="36"/>
              </w:rPr>
              <w:t xml:space="preserve">        </w:t>
            </w:r>
          </w:p>
        </w:tc>
        <w:tc>
          <w:tcPr>
            <w:tcW w:w="3643" w:type="dxa"/>
          </w:tcPr>
          <w:p w:rsidR="00896687" w:rsidRDefault="00551DE2" w:rsidP="00896687">
            <w:pPr>
              <w:pStyle w:val="Default"/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                        </w:t>
            </w:r>
          </w:p>
          <w:p w:rsidR="00896687" w:rsidRPr="004E0805" w:rsidRDefault="00551DE2" w:rsidP="00551DE2">
            <w:pPr>
              <w:pStyle w:val="Default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Batang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             </w:t>
            </w:r>
            <w:r w:rsidR="00896687" w:rsidRPr="004E0805">
              <w:rPr>
                <w:rFonts w:asciiTheme="minorHAnsi" w:hAnsiTheme="minorHAnsi"/>
                <w:b/>
                <w:sz w:val="36"/>
                <w:szCs w:val="36"/>
              </w:rPr>
              <w:t xml:space="preserve">NO     </w:t>
            </w:r>
            <w:sdt>
              <w:sdtPr>
                <w:rPr>
                  <w:rFonts w:asciiTheme="minorHAnsi" w:eastAsia="Batang" w:hAnsiTheme="minorHAnsi"/>
                  <w:b/>
                  <w:sz w:val="32"/>
                  <w:szCs w:val="32"/>
                </w:rPr>
                <w:id w:val="16054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687" w:rsidRPr="004E080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51DE2" w:rsidRPr="004E0805" w:rsidTr="00750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0" w:type="dxa"/>
            <w:gridSpan w:val="4"/>
          </w:tcPr>
          <w:p w:rsidR="00551DE2" w:rsidRDefault="00551DE2" w:rsidP="00551DE2">
            <w:pPr>
              <w:pStyle w:val="Default"/>
              <w:spacing w:line="256" w:lineRule="auto"/>
              <w:jc w:val="both"/>
              <w:rPr>
                <w:b w:val="0"/>
                <w:bCs w:val="0"/>
                <w:szCs w:val="20"/>
              </w:rPr>
            </w:pPr>
            <w:r>
              <w:rPr>
                <w:szCs w:val="20"/>
              </w:rPr>
              <w:t xml:space="preserve">Notas aclaratorias: </w:t>
            </w:r>
          </w:p>
          <w:p w:rsidR="00551DE2" w:rsidRPr="00551DE2" w:rsidRDefault="00551DE2" w:rsidP="00551DE2">
            <w:pPr>
              <w:pStyle w:val="Default"/>
              <w:numPr>
                <w:ilvl w:val="0"/>
                <w:numId w:val="5"/>
              </w:numPr>
              <w:spacing w:line="256" w:lineRule="auto"/>
              <w:jc w:val="both"/>
              <w:rPr>
                <w:b w:val="0"/>
                <w:bCs w:val="0"/>
                <w:sz w:val="22"/>
                <w:szCs w:val="20"/>
              </w:rPr>
            </w:pPr>
            <w:r w:rsidRPr="00551DE2">
              <w:rPr>
                <w:b w:val="0"/>
                <w:sz w:val="22"/>
                <w:szCs w:val="20"/>
              </w:rPr>
              <w:t xml:space="preserve">Si su trabajo de grado se encuentra en proceso de publicación, deberá declarar que </w:t>
            </w:r>
            <w:r w:rsidRPr="008A598A">
              <w:rPr>
                <w:sz w:val="22"/>
                <w:szCs w:val="20"/>
                <w:u w:val="single"/>
              </w:rPr>
              <w:t>NO</w:t>
            </w:r>
            <w:r w:rsidRPr="00551DE2">
              <w:rPr>
                <w:b w:val="0"/>
                <w:sz w:val="22"/>
                <w:szCs w:val="20"/>
              </w:rPr>
              <w:t xml:space="preserve"> cede los derechos de publicación, para no afectar la originalidad de su producción científica. Si pasados </w:t>
            </w:r>
            <w:r w:rsidRPr="008A598A">
              <w:rPr>
                <w:sz w:val="22"/>
                <w:szCs w:val="20"/>
                <w:u w:val="single"/>
              </w:rPr>
              <w:t xml:space="preserve">dos </w:t>
            </w:r>
            <w:r w:rsidR="008A598A" w:rsidRPr="008A598A">
              <w:rPr>
                <w:sz w:val="22"/>
                <w:szCs w:val="20"/>
                <w:u w:val="single"/>
              </w:rPr>
              <w:t xml:space="preserve">(2) </w:t>
            </w:r>
            <w:r w:rsidRPr="008A598A">
              <w:rPr>
                <w:sz w:val="22"/>
                <w:szCs w:val="20"/>
                <w:u w:val="single"/>
              </w:rPr>
              <w:t>años</w:t>
            </w:r>
            <w:r w:rsidRPr="00551DE2">
              <w:rPr>
                <w:b w:val="0"/>
                <w:sz w:val="22"/>
                <w:szCs w:val="20"/>
              </w:rPr>
              <w:t>, el artículo finalmente no se publica, este pasará a repositorio público de la Institución. Con la firma de este documento usted acepta lo anteriormente citado.</w:t>
            </w:r>
          </w:p>
          <w:p w:rsidR="00551DE2" w:rsidRPr="00551DE2" w:rsidRDefault="00551DE2" w:rsidP="00551DE2">
            <w:pPr>
              <w:pStyle w:val="Default"/>
              <w:numPr>
                <w:ilvl w:val="0"/>
                <w:numId w:val="5"/>
              </w:numPr>
              <w:spacing w:line="256" w:lineRule="auto"/>
              <w:jc w:val="both"/>
              <w:rPr>
                <w:szCs w:val="20"/>
              </w:rPr>
            </w:pPr>
            <w:r w:rsidRPr="00551DE2">
              <w:rPr>
                <w:b w:val="0"/>
                <w:sz w:val="22"/>
                <w:szCs w:val="20"/>
              </w:rPr>
              <w:t>SÍ en un futuro desea solicitar el retiro del documento completo de la Biblioteca Gustavo Vásquez Betancourt (Repositorio), todos los autores deberán diligenciar y firmar este mismo formato indicando con una X que NO se autoriza.</w:t>
            </w:r>
          </w:p>
        </w:tc>
      </w:tr>
    </w:tbl>
    <w:p w:rsidR="00CC35B7" w:rsidRPr="004E0805" w:rsidRDefault="00CC35B7" w:rsidP="00CC6E7C">
      <w:pPr>
        <w:pStyle w:val="Textoindependiente3"/>
        <w:tabs>
          <w:tab w:val="clear" w:pos="-720"/>
        </w:tabs>
        <w:ind w:left="-851"/>
        <w:rPr>
          <w:rFonts w:asciiTheme="minorHAnsi" w:hAnsiTheme="minorHAnsi" w:cs="Arial"/>
          <w:sz w:val="20"/>
          <w:szCs w:val="20"/>
        </w:rPr>
      </w:pPr>
    </w:p>
    <w:p w:rsidR="007532F4" w:rsidRDefault="007532F4" w:rsidP="00911450">
      <w:pPr>
        <w:ind w:left="-1134"/>
        <w:jc w:val="both"/>
        <w:rPr>
          <w:rFonts w:cs="Arial"/>
          <w:sz w:val="16"/>
          <w:szCs w:val="16"/>
        </w:rPr>
      </w:pPr>
    </w:p>
    <w:tbl>
      <w:tblPr>
        <w:tblStyle w:val="Tablaconcuadrcula1clara-nfasis1"/>
        <w:tblpPr w:leftFromText="141" w:rightFromText="141" w:vertAnchor="text" w:horzAnchor="margin" w:tblpXSpec="center" w:tblpY="146"/>
        <w:tblW w:w="11150" w:type="dxa"/>
        <w:tblLayout w:type="fixed"/>
        <w:tblLook w:val="04A0" w:firstRow="1" w:lastRow="0" w:firstColumn="1" w:lastColumn="0" w:noHBand="0" w:noVBand="1"/>
      </w:tblPr>
      <w:tblGrid>
        <w:gridCol w:w="1117"/>
        <w:gridCol w:w="721"/>
        <w:gridCol w:w="709"/>
        <w:gridCol w:w="1984"/>
        <w:gridCol w:w="1560"/>
        <w:gridCol w:w="5059"/>
      </w:tblGrid>
      <w:tr w:rsidR="00A056F9" w:rsidRPr="004E0805" w:rsidTr="00A0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hideMark/>
          </w:tcPr>
          <w:p w:rsidR="00A056F9" w:rsidRPr="004E0805" w:rsidRDefault="00A056F9" w:rsidP="00A056F9">
            <w:pPr>
              <w:rPr>
                <w:rFonts w:eastAsia="Batang"/>
                <w:sz w:val="20"/>
                <w:szCs w:val="20"/>
                <w:lang w:val="es-ES"/>
              </w:rPr>
            </w:pPr>
            <w:r>
              <w:rPr>
                <w:rFonts w:eastAsia="Batang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10033" w:type="dxa"/>
            <w:gridSpan w:val="5"/>
          </w:tcPr>
          <w:p w:rsidR="00A056F9" w:rsidRPr="004E0805" w:rsidRDefault="00A056F9" w:rsidP="00A0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A056F9" w:rsidRPr="004E0805" w:rsidTr="00A056F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Modalidad</w:t>
            </w:r>
          </w:p>
        </w:tc>
        <w:tc>
          <w:tcPr>
            <w:tcW w:w="1430" w:type="dxa"/>
            <w:gridSpan w:val="2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Pregrado </w:t>
            </w:r>
            <w:r w:rsidRPr="004E0805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9668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80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Especialización </w:t>
            </w:r>
            <w:r w:rsidRPr="004E0805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7888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80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  <w:r w:rsidRPr="004E0805">
              <w:rPr>
                <w:color w:val="000000" w:themeColor="text1"/>
              </w:rPr>
              <w:t>Maestría</w:t>
            </w:r>
            <w:r>
              <w:rPr>
                <w:color w:val="000000" w:themeColor="text1"/>
              </w:rPr>
              <w:t xml:space="preserve"> </w:t>
            </w:r>
            <w:r w:rsidRPr="004E0805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4766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80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5059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Otro </w:t>
            </w:r>
            <w:r w:rsidRPr="004E0805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9867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80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A056F9" w:rsidRPr="004E0805" w:rsidTr="00A056F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hideMark/>
          </w:tcPr>
          <w:p w:rsidR="00A056F9" w:rsidRPr="004E0805" w:rsidRDefault="00A056F9" w:rsidP="00A056F9">
            <w:pPr>
              <w:rPr>
                <w:rFonts w:eastAsia="Batang"/>
                <w:bCs w:val="0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Unidad Académica</w:t>
            </w:r>
            <w:r w:rsidRPr="004E0805">
              <w:rPr>
                <w:rFonts w:eastAsia="Batang"/>
                <w:sz w:val="20"/>
                <w:szCs w:val="20"/>
              </w:rPr>
              <w:t xml:space="preserve"> </w:t>
            </w:r>
          </w:p>
        </w:tc>
        <w:tc>
          <w:tcPr>
            <w:tcW w:w="9312" w:type="dxa"/>
            <w:gridSpan w:val="4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 xml:space="preserve">                                           </w:t>
            </w:r>
          </w:p>
        </w:tc>
      </w:tr>
    </w:tbl>
    <w:tbl>
      <w:tblPr>
        <w:tblStyle w:val="Tablaconcuadrcula1clara-nfasis1"/>
        <w:tblpPr w:leftFromText="141" w:rightFromText="141" w:vertAnchor="text" w:horzAnchor="margin" w:tblpXSpec="center" w:tblpY="1248"/>
        <w:tblW w:w="11150" w:type="dxa"/>
        <w:tblLook w:val="04A0" w:firstRow="1" w:lastRow="0" w:firstColumn="1" w:lastColumn="0" w:noHBand="0" w:noVBand="1"/>
      </w:tblPr>
      <w:tblGrid>
        <w:gridCol w:w="1106"/>
        <w:gridCol w:w="4348"/>
        <w:gridCol w:w="960"/>
        <w:gridCol w:w="4736"/>
      </w:tblGrid>
      <w:tr w:rsidR="00A056F9" w:rsidRPr="004E0805" w:rsidTr="00A0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gridSpan w:val="4"/>
            <w:hideMark/>
          </w:tcPr>
          <w:p w:rsidR="00A056F9" w:rsidRPr="004E0805" w:rsidRDefault="00A056F9" w:rsidP="00A056F9">
            <w:pPr>
              <w:jc w:val="center"/>
              <w:rPr>
                <w:rFonts w:eastAsia="Batang"/>
                <w:sz w:val="20"/>
                <w:szCs w:val="20"/>
                <w:lang w:val="es-ES"/>
              </w:rPr>
            </w:pPr>
            <w:r w:rsidRPr="004E0805">
              <w:rPr>
                <w:rFonts w:eastAsia="Batang"/>
                <w:sz w:val="20"/>
                <w:szCs w:val="20"/>
                <w:lang w:val="es-ES"/>
              </w:rPr>
              <w:t>AUTOR 1</w:t>
            </w:r>
          </w:p>
        </w:tc>
      </w:tr>
      <w:tr w:rsidR="00A056F9" w:rsidRPr="004E0805" w:rsidTr="00A056F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 w:rsidRPr="004E0805">
              <w:rPr>
                <w:rFonts w:eastAsia="Batang"/>
                <w:sz w:val="20"/>
                <w:szCs w:val="20"/>
              </w:rPr>
              <w:t xml:space="preserve">Cédula </w:t>
            </w:r>
          </w:p>
        </w:tc>
        <w:tc>
          <w:tcPr>
            <w:tcW w:w="4348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>Email</w:t>
            </w:r>
          </w:p>
        </w:tc>
        <w:tc>
          <w:tcPr>
            <w:tcW w:w="4736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A056F9" w:rsidRPr="004E0805" w:rsidTr="00A056F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 w:rsidRPr="004E0805">
              <w:rPr>
                <w:rFonts w:eastAsia="Batang"/>
                <w:sz w:val="20"/>
                <w:szCs w:val="20"/>
              </w:rPr>
              <w:lastRenderedPageBreak/>
              <w:t xml:space="preserve">Nombres completos </w:t>
            </w:r>
          </w:p>
        </w:tc>
        <w:tc>
          <w:tcPr>
            <w:tcW w:w="4348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 xml:space="preserve">Firma:                                                </w:t>
            </w:r>
          </w:p>
        </w:tc>
        <w:tc>
          <w:tcPr>
            <w:tcW w:w="4736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</w:p>
        </w:tc>
      </w:tr>
      <w:tr w:rsidR="00A056F9" w:rsidRPr="004E0805" w:rsidTr="00A056F9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gridSpan w:val="4"/>
            <w:hideMark/>
          </w:tcPr>
          <w:p w:rsidR="00A056F9" w:rsidRPr="004E0805" w:rsidRDefault="00A056F9" w:rsidP="00A056F9">
            <w:pPr>
              <w:rPr>
                <w:rFonts w:eastAsia="Batang" w:cs="Times New Roman"/>
                <w:sz w:val="20"/>
                <w:szCs w:val="20"/>
                <w:lang w:val="es-ES" w:eastAsia="es-ES"/>
              </w:rPr>
            </w:pPr>
          </w:p>
        </w:tc>
      </w:tr>
      <w:tr w:rsidR="00A056F9" w:rsidRPr="004E0805" w:rsidTr="00A056F9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gridSpan w:val="4"/>
            <w:hideMark/>
          </w:tcPr>
          <w:p w:rsidR="00A056F9" w:rsidRPr="004E0805" w:rsidRDefault="00A056F9" w:rsidP="00A056F9">
            <w:pPr>
              <w:jc w:val="center"/>
              <w:rPr>
                <w:rFonts w:eastAsia="Batang"/>
                <w:sz w:val="20"/>
                <w:szCs w:val="20"/>
                <w:lang w:val="es-ES"/>
              </w:rPr>
            </w:pPr>
            <w:r w:rsidRPr="004E0805">
              <w:rPr>
                <w:rFonts w:eastAsia="Batang"/>
                <w:sz w:val="20"/>
                <w:szCs w:val="20"/>
                <w:lang w:val="es-ES"/>
              </w:rPr>
              <w:t>AUTOR 2</w:t>
            </w:r>
          </w:p>
        </w:tc>
      </w:tr>
      <w:tr w:rsidR="00A056F9" w:rsidRPr="004E0805" w:rsidTr="00A056F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 w:rsidRPr="004E0805">
              <w:rPr>
                <w:rFonts w:eastAsia="Batang"/>
                <w:sz w:val="20"/>
                <w:szCs w:val="20"/>
              </w:rPr>
              <w:t xml:space="preserve">Cédula </w:t>
            </w:r>
          </w:p>
        </w:tc>
        <w:tc>
          <w:tcPr>
            <w:tcW w:w="4348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>Email</w:t>
            </w:r>
          </w:p>
        </w:tc>
        <w:tc>
          <w:tcPr>
            <w:tcW w:w="4736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A056F9" w:rsidRPr="004E0805" w:rsidTr="00A056F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 w:rsidRPr="004E0805">
              <w:rPr>
                <w:rFonts w:eastAsia="Batang"/>
                <w:sz w:val="20"/>
                <w:szCs w:val="20"/>
              </w:rPr>
              <w:t xml:space="preserve">Nombres completos </w:t>
            </w:r>
          </w:p>
        </w:tc>
        <w:tc>
          <w:tcPr>
            <w:tcW w:w="4348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 xml:space="preserve">Firma:                                                </w:t>
            </w:r>
          </w:p>
        </w:tc>
        <w:tc>
          <w:tcPr>
            <w:tcW w:w="4736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</w:p>
        </w:tc>
      </w:tr>
      <w:tr w:rsidR="00A056F9" w:rsidRPr="004E0805" w:rsidTr="00A056F9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gridSpan w:val="4"/>
            <w:hideMark/>
          </w:tcPr>
          <w:p w:rsidR="00A056F9" w:rsidRPr="004E0805" w:rsidRDefault="00A056F9" w:rsidP="00A056F9">
            <w:pPr>
              <w:rPr>
                <w:rFonts w:eastAsia="Batang" w:cs="Times New Roman"/>
                <w:sz w:val="20"/>
                <w:szCs w:val="20"/>
                <w:lang w:val="es-ES" w:eastAsia="es-ES"/>
              </w:rPr>
            </w:pPr>
          </w:p>
        </w:tc>
      </w:tr>
      <w:tr w:rsidR="00A056F9" w:rsidRPr="004E0805" w:rsidTr="00A056F9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gridSpan w:val="4"/>
            <w:hideMark/>
          </w:tcPr>
          <w:p w:rsidR="00A056F9" w:rsidRPr="004E0805" w:rsidRDefault="00A056F9" w:rsidP="00A056F9">
            <w:pPr>
              <w:jc w:val="center"/>
              <w:rPr>
                <w:rFonts w:eastAsia="Batang"/>
                <w:sz w:val="20"/>
                <w:szCs w:val="20"/>
                <w:lang w:val="es-ES"/>
              </w:rPr>
            </w:pPr>
            <w:r w:rsidRPr="004E0805">
              <w:rPr>
                <w:rFonts w:eastAsia="Batang"/>
                <w:sz w:val="20"/>
                <w:szCs w:val="20"/>
                <w:lang w:val="es-ES"/>
              </w:rPr>
              <w:t>AUTOR 3</w:t>
            </w:r>
          </w:p>
        </w:tc>
      </w:tr>
      <w:tr w:rsidR="00A056F9" w:rsidRPr="004E0805" w:rsidTr="00A056F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 w:rsidRPr="004E0805">
              <w:rPr>
                <w:rFonts w:eastAsia="Batang"/>
                <w:sz w:val="20"/>
                <w:szCs w:val="20"/>
              </w:rPr>
              <w:t xml:space="preserve">Cédula </w:t>
            </w:r>
          </w:p>
        </w:tc>
        <w:tc>
          <w:tcPr>
            <w:tcW w:w="4348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>Email</w:t>
            </w:r>
          </w:p>
        </w:tc>
        <w:tc>
          <w:tcPr>
            <w:tcW w:w="4736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</w:p>
        </w:tc>
      </w:tr>
      <w:tr w:rsidR="00A056F9" w:rsidRPr="004E0805" w:rsidTr="00A056F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hideMark/>
          </w:tcPr>
          <w:p w:rsidR="00A056F9" w:rsidRPr="004E0805" w:rsidRDefault="00A056F9" w:rsidP="00A056F9">
            <w:pPr>
              <w:rPr>
                <w:rFonts w:eastAsia="Batang"/>
                <w:b w:val="0"/>
                <w:sz w:val="20"/>
                <w:szCs w:val="20"/>
              </w:rPr>
            </w:pPr>
            <w:r w:rsidRPr="004E0805">
              <w:rPr>
                <w:rFonts w:eastAsia="Batang"/>
                <w:sz w:val="20"/>
                <w:szCs w:val="20"/>
              </w:rPr>
              <w:t xml:space="preserve">Nombres completos </w:t>
            </w:r>
          </w:p>
        </w:tc>
        <w:tc>
          <w:tcPr>
            <w:tcW w:w="4348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Cs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sz w:val="20"/>
                <w:szCs w:val="20"/>
              </w:rPr>
            </w:pPr>
            <w:r w:rsidRPr="004E0805">
              <w:rPr>
                <w:rFonts w:eastAsia="Batang"/>
                <w:b/>
                <w:sz w:val="20"/>
                <w:szCs w:val="20"/>
              </w:rPr>
              <w:t xml:space="preserve">Firma:                                                </w:t>
            </w:r>
          </w:p>
        </w:tc>
        <w:tc>
          <w:tcPr>
            <w:tcW w:w="4736" w:type="dxa"/>
          </w:tcPr>
          <w:p w:rsidR="00A056F9" w:rsidRPr="004E0805" w:rsidRDefault="00A056F9" w:rsidP="00A056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sz w:val="20"/>
                <w:szCs w:val="20"/>
              </w:rPr>
            </w:pPr>
          </w:p>
        </w:tc>
      </w:tr>
      <w:tr w:rsidR="00A056F9" w:rsidRPr="004E0805" w:rsidTr="00A056F9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gridSpan w:val="4"/>
            <w:hideMark/>
          </w:tcPr>
          <w:p w:rsidR="00A056F9" w:rsidRPr="004E0805" w:rsidRDefault="00A056F9" w:rsidP="00A056F9">
            <w:pPr>
              <w:rPr>
                <w:rFonts w:eastAsia="Batang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4E0805" w:rsidRPr="004E0805" w:rsidRDefault="004E0805" w:rsidP="004E0805">
      <w:pPr>
        <w:ind w:left="-1134"/>
        <w:jc w:val="both"/>
        <w:rPr>
          <w:rFonts w:cs="Arial"/>
          <w:sz w:val="20"/>
          <w:szCs w:val="20"/>
        </w:rPr>
      </w:pPr>
    </w:p>
    <w:p w:rsidR="00C670D6" w:rsidRPr="004E0805" w:rsidRDefault="003C6D82" w:rsidP="00B73A97">
      <w:pPr>
        <w:ind w:left="-1134"/>
        <w:jc w:val="center"/>
        <w:rPr>
          <w:rFonts w:cs="Arial"/>
          <w:sz w:val="20"/>
          <w:szCs w:val="20"/>
        </w:rPr>
      </w:pPr>
      <w:r w:rsidRPr="003C6D82">
        <w:rPr>
          <w:rFonts w:cs="Arial"/>
          <w:sz w:val="16"/>
          <w:szCs w:val="16"/>
        </w:rPr>
        <w:t>Formulario de autorización de publicación en el Repositorio Institucional Corporación Universitaria Remington, versión 1.0 agosto de 2022</w:t>
      </w:r>
    </w:p>
    <w:sectPr w:rsidR="00C670D6" w:rsidRPr="004E0805" w:rsidSect="00A056F9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6A" w:rsidRDefault="005B0D6A" w:rsidP="00153396">
      <w:pPr>
        <w:spacing w:after="0" w:line="240" w:lineRule="auto"/>
      </w:pPr>
      <w:r>
        <w:separator/>
      </w:r>
    </w:p>
  </w:endnote>
  <w:endnote w:type="continuationSeparator" w:id="0">
    <w:p w:rsidR="005B0D6A" w:rsidRDefault="005B0D6A" w:rsidP="0015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CC" w:rsidRPr="001741DA" w:rsidRDefault="009435CC" w:rsidP="009435CC">
    <w:pPr>
      <w:pStyle w:val="ecxmsonormal"/>
      <w:shd w:val="clear" w:color="auto" w:fill="FFFFFF"/>
      <w:spacing w:after="0"/>
      <w:jc w:val="center"/>
      <w:rPr>
        <w:rFonts w:ascii="Arial Narrow" w:hAnsi="Arial Narrow" w:cs="Tahoma"/>
        <w:sz w:val="16"/>
        <w:szCs w:val="16"/>
      </w:rPr>
    </w:pPr>
    <w:r w:rsidRPr="00232BFC">
      <w:rPr>
        <w:rFonts w:ascii="Arial Narrow" w:hAnsi="Arial Narrow" w:cs="Tahoma"/>
        <w:sz w:val="16"/>
        <w:szCs w:val="16"/>
        <w:lang w:eastAsia="es-ES"/>
      </w:rPr>
      <w:t>“</w:t>
    </w:r>
    <w:r w:rsidRPr="00232BFC">
      <w:rPr>
        <w:rFonts w:ascii="Arial Narrow" w:hAnsi="Arial Narrow" w:cs="Arial"/>
        <w:i/>
        <w:sz w:val="16"/>
        <w:szCs w:val="16"/>
      </w:rPr>
      <w:t xml:space="preserve">“Cualquier copia impresa o magnética de este documento se considera </w:t>
    </w:r>
    <w:r w:rsidRPr="00232BFC">
      <w:rPr>
        <w:rFonts w:ascii="Arial Narrow" w:hAnsi="Arial Narrow" w:cs="Arial"/>
        <w:bCs/>
        <w:i/>
        <w:sz w:val="16"/>
        <w:szCs w:val="16"/>
      </w:rPr>
      <w:t>COPIA NO CONTROLADA</w:t>
    </w:r>
    <w:r w:rsidRPr="00232BFC">
      <w:rPr>
        <w:rFonts w:ascii="Arial Narrow" w:hAnsi="Arial Narrow" w:cs="Arial"/>
        <w:i/>
        <w:sz w:val="16"/>
        <w:szCs w:val="16"/>
      </w:rPr>
      <w:t xml:space="preserve">. Es responsabilidad del personal utilizar las versiones actualizadas pertenecientes al Sistema </w:t>
    </w:r>
    <w:r>
      <w:rPr>
        <w:rFonts w:ascii="Arial Narrow" w:hAnsi="Arial Narrow" w:cs="Arial"/>
        <w:i/>
        <w:sz w:val="16"/>
        <w:szCs w:val="16"/>
      </w:rPr>
      <w:t>Integrado de Calidad</w:t>
    </w:r>
    <w:r w:rsidRPr="00232BFC">
      <w:rPr>
        <w:rFonts w:ascii="Arial Narrow" w:hAnsi="Arial Narrow" w:cs="Arial"/>
        <w:i/>
        <w:sz w:val="16"/>
        <w:szCs w:val="16"/>
      </w:rPr>
      <w:t xml:space="preserve">, para ello, consultar el </w:t>
    </w:r>
    <w:r>
      <w:rPr>
        <w:rFonts w:ascii="Arial Narrow" w:hAnsi="Arial Narrow" w:cs="Arial"/>
        <w:i/>
        <w:sz w:val="16"/>
        <w:szCs w:val="16"/>
      </w:rPr>
      <w:t>espacio de</w:t>
    </w:r>
    <w:r w:rsidRPr="00232BFC">
      <w:rPr>
        <w:rFonts w:ascii="Arial Narrow" w:hAnsi="Arial Narrow" w:cs="Arial"/>
        <w:i/>
        <w:sz w:val="16"/>
        <w:szCs w:val="16"/>
      </w:rPr>
      <w:t xml:space="preserve"> control documental del </w:t>
    </w:r>
    <w:r>
      <w:rPr>
        <w:rFonts w:ascii="Arial Narrow" w:hAnsi="Arial Narrow" w:cs="Arial"/>
        <w:i/>
        <w:sz w:val="16"/>
        <w:szCs w:val="16"/>
      </w:rPr>
      <w:t>SIC</w:t>
    </w:r>
    <w:r w:rsidRPr="00232BFC">
      <w:rPr>
        <w:rFonts w:ascii="Arial Narrow" w:hAnsi="Arial Narrow" w:cs="Arial"/>
        <w:i/>
        <w:sz w:val="16"/>
        <w:szCs w:val="16"/>
      </w:rPr>
      <w:t xml:space="preserve">.””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6A" w:rsidRDefault="005B0D6A" w:rsidP="00153396">
      <w:pPr>
        <w:spacing w:after="0" w:line="240" w:lineRule="auto"/>
      </w:pPr>
      <w:r>
        <w:separator/>
      </w:r>
    </w:p>
  </w:footnote>
  <w:footnote w:type="continuationSeparator" w:id="0">
    <w:p w:rsidR="005B0D6A" w:rsidRDefault="005B0D6A" w:rsidP="0015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2531"/>
      <w:gridCol w:w="4338"/>
      <w:gridCol w:w="1969"/>
    </w:tblGrid>
    <w:tr w:rsidR="00153396" w:rsidRPr="00EE2B44" w:rsidTr="00153396">
      <w:trPr>
        <w:trHeight w:val="419"/>
        <w:jc w:val="center"/>
      </w:trPr>
      <w:tc>
        <w:tcPr>
          <w:tcW w:w="1432" w:type="pct"/>
          <w:vMerge w:val="restart"/>
          <w:vAlign w:val="center"/>
        </w:tcPr>
        <w:p w:rsidR="00153396" w:rsidRPr="00EE2B44" w:rsidRDefault="00153396" w:rsidP="00153396">
          <w:pPr>
            <w:pStyle w:val="Encabezado"/>
            <w:rPr>
              <w:rFonts w:ascii="Arial" w:hAnsi="Arial" w:cs="Arial"/>
              <w:b/>
            </w:rPr>
          </w:pPr>
          <w:r w:rsidRPr="00EE2B44">
            <w:rPr>
              <w:rFonts w:ascii="Arial" w:hAnsi="Arial" w:cs="Arial"/>
              <w:b/>
              <w:noProof/>
              <w:lang w:val="es-419" w:eastAsia="es-419"/>
            </w:rPr>
            <w:drawing>
              <wp:inline distT="0" distB="0" distL="0" distR="0">
                <wp:extent cx="1401289" cy="337347"/>
                <wp:effectExtent l="0" t="0" r="8890" b="571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93" cy="34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4" w:type="pct"/>
          <w:vMerge w:val="restart"/>
          <w:vAlign w:val="center"/>
        </w:tcPr>
        <w:p w:rsidR="00901F9D" w:rsidRPr="00EE2B44" w:rsidRDefault="00644000" w:rsidP="00901F9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E2B44">
            <w:rPr>
              <w:rFonts w:ascii="Arial" w:hAnsi="Arial" w:cs="Arial"/>
              <w:b/>
            </w:rPr>
            <w:t>CESIÓN DE DERECHOS DE</w:t>
          </w:r>
          <w:r w:rsidR="00551DE2">
            <w:rPr>
              <w:rFonts w:ascii="Arial" w:hAnsi="Arial" w:cs="Arial"/>
              <w:b/>
            </w:rPr>
            <w:t xml:space="preserve"> PUBLICACIÓN DE</w:t>
          </w:r>
          <w:r w:rsidRPr="00EE2B44">
            <w:rPr>
              <w:rFonts w:ascii="Arial" w:hAnsi="Arial" w:cs="Arial"/>
              <w:b/>
            </w:rPr>
            <w:t xml:space="preserve"> TRABAJO DE GRADO</w:t>
          </w:r>
        </w:p>
        <w:p w:rsidR="00153396" w:rsidRPr="00EE2B44" w:rsidRDefault="00610195" w:rsidP="00901F9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E2B44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114" w:type="pct"/>
          <w:vAlign w:val="center"/>
        </w:tcPr>
        <w:p w:rsidR="00153396" w:rsidRPr="00EE2B44" w:rsidRDefault="009435CC" w:rsidP="00153396">
          <w:pPr>
            <w:rPr>
              <w:rFonts w:ascii="Arial" w:hAnsi="Arial" w:cs="Arial"/>
              <w:b/>
              <w:sz w:val="20"/>
              <w:lang w:val="es-MX"/>
            </w:rPr>
          </w:pPr>
          <w:r w:rsidRPr="00EE2B44">
            <w:rPr>
              <w:rFonts w:ascii="Arial" w:hAnsi="Arial" w:cs="Arial"/>
              <w:b/>
              <w:sz w:val="20"/>
            </w:rPr>
            <w:t>BL-FR-</w:t>
          </w:r>
          <w:r w:rsidR="009B76EC">
            <w:rPr>
              <w:rFonts w:ascii="Arial" w:hAnsi="Arial" w:cs="Arial"/>
              <w:b/>
              <w:sz w:val="20"/>
            </w:rPr>
            <w:t>11</w:t>
          </w:r>
        </w:p>
      </w:tc>
    </w:tr>
    <w:tr w:rsidR="00153396" w:rsidRPr="00EE2B44" w:rsidTr="00153396">
      <w:trPr>
        <w:trHeight w:val="355"/>
        <w:jc w:val="center"/>
      </w:trPr>
      <w:tc>
        <w:tcPr>
          <w:tcW w:w="1432" w:type="pct"/>
          <w:vMerge/>
        </w:tcPr>
        <w:p w:rsidR="00153396" w:rsidRPr="00EE2B44" w:rsidRDefault="00153396" w:rsidP="0015339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54" w:type="pct"/>
          <w:vMerge/>
        </w:tcPr>
        <w:p w:rsidR="00153396" w:rsidRPr="00EE2B44" w:rsidRDefault="00153396" w:rsidP="0015339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:rsidR="00153396" w:rsidRPr="00EE2B44" w:rsidRDefault="00153396" w:rsidP="009435CC">
          <w:pPr>
            <w:rPr>
              <w:rFonts w:ascii="Arial" w:hAnsi="Arial" w:cs="Arial"/>
              <w:b/>
              <w:sz w:val="20"/>
              <w:lang w:val="es-MX"/>
            </w:rPr>
          </w:pPr>
          <w:r w:rsidRPr="00EE2B44">
            <w:rPr>
              <w:rFonts w:ascii="Arial" w:hAnsi="Arial" w:cs="Arial"/>
              <w:b/>
              <w:sz w:val="20"/>
              <w:lang w:val="es-MX"/>
            </w:rPr>
            <w:t xml:space="preserve">Versión. </w:t>
          </w:r>
          <w:r w:rsidR="009B76EC">
            <w:rPr>
              <w:rFonts w:ascii="Arial" w:hAnsi="Arial" w:cs="Arial"/>
              <w:b/>
              <w:sz w:val="20"/>
              <w:lang w:val="es-MX"/>
            </w:rPr>
            <w:t>0</w:t>
          </w:r>
          <w:r w:rsidR="007B1E9B">
            <w:rPr>
              <w:rFonts w:ascii="Arial" w:hAnsi="Arial" w:cs="Arial"/>
              <w:b/>
              <w:sz w:val="20"/>
              <w:lang w:val="es-MX"/>
            </w:rPr>
            <w:t>2</w:t>
          </w:r>
        </w:p>
      </w:tc>
    </w:tr>
    <w:tr w:rsidR="00153396" w:rsidRPr="00EE2B44" w:rsidTr="00153396">
      <w:trPr>
        <w:trHeight w:val="362"/>
        <w:jc w:val="center"/>
      </w:trPr>
      <w:tc>
        <w:tcPr>
          <w:tcW w:w="1432" w:type="pct"/>
          <w:vMerge/>
        </w:tcPr>
        <w:p w:rsidR="00153396" w:rsidRPr="00EE2B44" w:rsidRDefault="00153396" w:rsidP="0015339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454" w:type="pct"/>
          <w:vMerge/>
        </w:tcPr>
        <w:p w:rsidR="00153396" w:rsidRPr="00EE2B44" w:rsidRDefault="00153396" w:rsidP="0015339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:rsidR="00153396" w:rsidRPr="00EE2B44" w:rsidRDefault="00153396" w:rsidP="009435CC">
          <w:pPr>
            <w:rPr>
              <w:rFonts w:ascii="Arial" w:hAnsi="Arial" w:cs="Arial"/>
              <w:b/>
              <w:sz w:val="20"/>
            </w:rPr>
          </w:pPr>
          <w:r w:rsidRPr="00EE2B44">
            <w:rPr>
              <w:rFonts w:ascii="Arial" w:hAnsi="Arial" w:cs="Arial"/>
              <w:b/>
              <w:sz w:val="20"/>
            </w:rPr>
            <w:t xml:space="preserve">Fecha. </w:t>
          </w:r>
          <w:r w:rsidR="00644000" w:rsidRPr="00EE2B44">
            <w:rPr>
              <w:rFonts w:ascii="Arial" w:hAnsi="Arial" w:cs="Arial"/>
              <w:b/>
              <w:sz w:val="20"/>
            </w:rPr>
            <w:t>1</w:t>
          </w:r>
          <w:r w:rsidR="00D10687">
            <w:rPr>
              <w:rFonts w:ascii="Arial" w:hAnsi="Arial" w:cs="Arial"/>
              <w:b/>
              <w:sz w:val="20"/>
            </w:rPr>
            <w:t>6</w:t>
          </w:r>
          <w:r w:rsidR="00644000" w:rsidRPr="00EE2B44">
            <w:rPr>
              <w:rFonts w:ascii="Arial" w:hAnsi="Arial" w:cs="Arial"/>
              <w:b/>
              <w:sz w:val="20"/>
            </w:rPr>
            <w:t>-0</w:t>
          </w:r>
          <w:r w:rsidR="009B76EC">
            <w:rPr>
              <w:rFonts w:ascii="Arial" w:hAnsi="Arial" w:cs="Arial"/>
              <w:b/>
              <w:sz w:val="20"/>
            </w:rPr>
            <w:t>5</w:t>
          </w:r>
          <w:r w:rsidR="00644000" w:rsidRPr="00EE2B44">
            <w:rPr>
              <w:rFonts w:ascii="Arial" w:hAnsi="Arial" w:cs="Arial"/>
              <w:b/>
              <w:sz w:val="20"/>
            </w:rPr>
            <w:t>-2019</w:t>
          </w:r>
        </w:p>
      </w:tc>
    </w:tr>
  </w:tbl>
  <w:p w:rsidR="00F70CA2" w:rsidRDefault="00F70C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816"/>
    <w:multiLevelType w:val="hybridMultilevel"/>
    <w:tmpl w:val="07D034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6B1"/>
    <w:multiLevelType w:val="multilevel"/>
    <w:tmpl w:val="A196A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8C169D"/>
    <w:multiLevelType w:val="multilevel"/>
    <w:tmpl w:val="D0027F8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/>
      </w:rPr>
    </w:lvl>
  </w:abstractNum>
  <w:abstractNum w:abstractNumId="3" w15:restartNumberingAfterBreak="0">
    <w:nsid w:val="7D7C4A85"/>
    <w:multiLevelType w:val="hybridMultilevel"/>
    <w:tmpl w:val="F996B440"/>
    <w:lvl w:ilvl="0" w:tplc="34A60B96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251240"/>
    <w:multiLevelType w:val="hybridMultilevel"/>
    <w:tmpl w:val="AE24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96"/>
    <w:rsid w:val="00046B58"/>
    <w:rsid w:val="00080BF2"/>
    <w:rsid w:val="00085E68"/>
    <w:rsid w:val="000B4731"/>
    <w:rsid w:val="000B66DE"/>
    <w:rsid w:val="000F2665"/>
    <w:rsid w:val="000F6F68"/>
    <w:rsid w:val="00153396"/>
    <w:rsid w:val="0019263C"/>
    <w:rsid w:val="001C21FC"/>
    <w:rsid w:val="002162B6"/>
    <w:rsid w:val="00230542"/>
    <w:rsid w:val="0025248F"/>
    <w:rsid w:val="002B23B0"/>
    <w:rsid w:val="00342596"/>
    <w:rsid w:val="003C6D82"/>
    <w:rsid w:val="003E09CE"/>
    <w:rsid w:val="00414995"/>
    <w:rsid w:val="00443099"/>
    <w:rsid w:val="004533B4"/>
    <w:rsid w:val="00457305"/>
    <w:rsid w:val="004714A7"/>
    <w:rsid w:val="004E0805"/>
    <w:rsid w:val="0052196D"/>
    <w:rsid w:val="00551DE2"/>
    <w:rsid w:val="005B0D6A"/>
    <w:rsid w:val="005B7CE8"/>
    <w:rsid w:val="00610195"/>
    <w:rsid w:val="00644000"/>
    <w:rsid w:val="0073741F"/>
    <w:rsid w:val="007532F4"/>
    <w:rsid w:val="007B1E9B"/>
    <w:rsid w:val="00835F0B"/>
    <w:rsid w:val="0089178F"/>
    <w:rsid w:val="00896687"/>
    <w:rsid w:val="008A598A"/>
    <w:rsid w:val="008C73E3"/>
    <w:rsid w:val="00901F9D"/>
    <w:rsid w:val="00911450"/>
    <w:rsid w:val="0093366F"/>
    <w:rsid w:val="009435CC"/>
    <w:rsid w:val="0096071B"/>
    <w:rsid w:val="0099229A"/>
    <w:rsid w:val="009B31CF"/>
    <w:rsid w:val="009B76EC"/>
    <w:rsid w:val="00A056F9"/>
    <w:rsid w:val="00A31DDD"/>
    <w:rsid w:val="00AD5354"/>
    <w:rsid w:val="00B45947"/>
    <w:rsid w:val="00B65509"/>
    <w:rsid w:val="00B73A97"/>
    <w:rsid w:val="00B86527"/>
    <w:rsid w:val="00C670D6"/>
    <w:rsid w:val="00CA5FE1"/>
    <w:rsid w:val="00CC35B7"/>
    <w:rsid w:val="00CC6E7C"/>
    <w:rsid w:val="00CD3D63"/>
    <w:rsid w:val="00D10687"/>
    <w:rsid w:val="00DE7CE5"/>
    <w:rsid w:val="00DF1D40"/>
    <w:rsid w:val="00E01348"/>
    <w:rsid w:val="00E17CEA"/>
    <w:rsid w:val="00EA65C5"/>
    <w:rsid w:val="00ED0289"/>
    <w:rsid w:val="00EE2B44"/>
    <w:rsid w:val="00EE73B2"/>
    <w:rsid w:val="00F049FA"/>
    <w:rsid w:val="00F70CA2"/>
    <w:rsid w:val="00F7331D"/>
    <w:rsid w:val="00FB5071"/>
    <w:rsid w:val="00FD3DC0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B6235E"/>
  <w15:chartTrackingRefBased/>
  <w15:docId w15:val="{851061F1-0C54-48A0-BFFF-1E52A0E0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440"/>
    <w:pPr>
      <w:spacing w:line="25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E0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0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8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7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5339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153396"/>
  </w:style>
  <w:style w:type="paragraph" w:styleId="Piedepgina">
    <w:name w:val="footer"/>
    <w:basedOn w:val="Normal"/>
    <w:link w:val="PiedepginaCar"/>
    <w:uiPriority w:val="99"/>
    <w:unhideWhenUsed/>
    <w:rsid w:val="0015339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396"/>
  </w:style>
  <w:style w:type="paragraph" w:styleId="Prrafodelista">
    <w:name w:val="List Paragraph"/>
    <w:basedOn w:val="Normal"/>
    <w:uiPriority w:val="34"/>
    <w:qFormat/>
    <w:rsid w:val="00153396"/>
    <w:pPr>
      <w:spacing w:line="259" w:lineRule="auto"/>
      <w:ind w:left="720"/>
      <w:contextualSpacing/>
    </w:pPr>
    <w:rPr>
      <w:lang w:val="es-ES"/>
    </w:rPr>
  </w:style>
  <w:style w:type="paragraph" w:customStyle="1" w:styleId="NormalTexto">
    <w:name w:val="Normal Texto"/>
    <w:basedOn w:val="Normal"/>
    <w:autoRedefine/>
    <w:rsid w:val="00153396"/>
    <w:pPr>
      <w:keepNext/>
      <w:spacing w:after="0" w:line="276" w:lineRule="auto"/>
      <w:jc w:val="both"/>
      <w:outlineLvl w:val="0"/>
    </w:pPr>
    <w:rPr>
      <w:rFonts w:ascii="Arial Narrow" w:eastAsia="Times New Roman" w:hAnsi="Arial Narrow" w:cs="Arial"/>
      <w:bCs/>
      <w:kern w:val="32"/>
      <w:sz w:val="20"/>
      <w:szCs w:val="20"/>
      <w:lang w:val="es-ES" w:eastAsia="es-ES"/>
    </w:rPr>
  </w:style>
  <w:style w:type="paragraph" w:customStyle="1" w:styleId="TextoTabla">
    <w:name w:val="TextoTabla"/>
    <w:basedOn w:val="Normal"/>
    <w:autoRedefine/>
    <w:rsid w:val="00153396"/>
    <w:pPr>
      <w:spacing w:after="0" w:line="240" w:lineRule="auto"/>
    </w:pPr>
    <w:rPr>
      <w:rFonts w:ascii="Arial Narrow" w:eastAsia="Times New Roman" w:hAnsi="Arial Narrow" w:cs="Tahoma"/>
      <w:bCs/>
      <w:sz w:val="20"/>
      <w:lang w:eastAsia="es-ES"/>
    </w:rPr>
  </w:style>
  <w:style w:type="paragraph" w:customStyle="1" w:styleId="Tablita">
    <w:name w:val="Tablita"/>
    <w:basedOn w:val="Normal"/>
    <w:next w:val="Normal"/>
    <w:autoRedefine/>
    <w:rsid w:val="00DF1D40"/>
    <w:pPr>
      <w:spacing w:after="0" w:line="240" w:lineRule="auto"/>
      <w:jc w:val="center"/>
    </w:pPr>
    <w:rPr>
      <w:rFonts w:ascii="Arial" w:eastAsia="Times New Roman" w:hAnsi="Arial" w:cs="Arial"/>
      <w:b/>
      <w:lang w:eastAsia="es-ES"/>
    </w:rPr>
  </w:style>
  <w:style w:type="paragraph" w:customStyle="1" w:styleId="TtuloTabla">
    <w:name w:val="TítuloTabla"/>
    <w:basedOn w:val="Normal"/>
    <w:next w:val="Normal"/>
    <w:autoRedefine/>
    <w:rsid w:val="00153396"/>
    <w:pPr>
      <w:spacing w:before="60" w:after="6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ES"/>
    </w:rPr>
  </w:style>
  <w:style w:type="paragraph" w:customStyle="1" w:styleId="ecxmsonormal">
    <w:name w:val="ecxmsonormal"/>
    <w:basedOn w:val="Normal"/>
    <w:rsid w:val="0015339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F4440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F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F6F68"/>
    <w:rPr>
      <w:b/>
      <w:bCs/>
    </w:rPr>
  </w:style>
  <w:style w:type="paragraph" w:styleId="Textoindependiente3">
    <w:name w:val="Body Text 3"/>
    <w:basedOn w:val="Normal"/>
    <w:link w:val="Textoindependiente3Car"/>
    <w:semiHidden/>
    <w:rsid w:val="00B86527"/>
    <w:pPr>
      <w:tabs>
        <w:tab w:val="left" w:pos="-72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86527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D3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D63"/>
    <w:rPr>
      <w:color w:val="605E5C"/>
      <w:shd w:val="clear" w:color="auto" w:fill="E1DFDD"/>
    </w:rPr>
  </w:style>
  <w:style w:type="paragraph" w:customStyle="1" w:styleId="Default">
    <w:name w:val="Default"/>
    <w:rsid w:val="000B47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character" w:customStyle="1" w:styleId="Estilo5">
    <w:name w:val="Estilo5"/>
    <w:basedOn w:val="Fuentedeprrafopredeter"/>
    <w:uiPriority w:val="1"/>
    <w:rsid w:val="000B4731"/>
    <w:rPr>
      <w:rFonts w:ascii="Times New Roman" w:hAnsi="Times New Roman" w:cs="Times New Roman" w:hint="default"/>
      <w:sz w:val="24"/>
    </w:rPr>
  </w:style>
  <w:style w:type="table" w:styleId="Tablanormal2">
    <w:name w:val="Plain Table 2"/>
    <w:basedOn w:val="Tablanormal"/>
    <w:uiPriority w:val="42"/>
    <w:rsid w:val="00CC6E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1">
    <w:name w:val="Grid Table 4 Accent 1"/>
    <w:basedOn w:val="Tablanormal"/>
    <w:uiPriority w:val="49"/>
    <w:rsid w:val="00CC6E7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9114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4E0805"/>
    <w:pPr>
      <w:spacing w:after="0" w:line="240" w:lineRule="auto"/>
    </w:pPr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4E08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4E08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4E08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table" w:styleId="Tablaconcuadrculaclara">
    <w:name w:val="Grid Table Light"/>
    <w:basedOn w:val="Tablanormal"/>
    <w:uiPriority w:val="40"/>
    <w:rsid w:val="00C670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2-nfasis1">
    <w:name w:val="Grid Table 2 Accent 1"/>
    <w:basedOn w:val="Tablanormal"/>
    <w:uiPriority w:val="47"/>
    <w:rsid w:val="00C670D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670D6"/>
    <w:rPr>
      <w:rFonts w:asciiTheme="majorHAnsi" w:eastAsiaTheme="majorEastAsia" w:hAnsiTheme="majorHAnsi" w:cstheme="majorBidi"/>
      <w:i/>
      <w:iCs/>
      <w:color w:val="2E74B5" w:themeColor="accent1" w:themeShade="BF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2.5/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BBFF6275FF4D829FF855FB4674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C744-F122-49FC-86FA-37B73E5FE866}"/>
      </w:docPartPr>
      <w:docPartBody>
        <w:p w:rsidR="00F77C0C" w:rsidRDefault="005C4A1F" w:rsidP="005C4A1F">
          <w:pPr>
            <w:pStyle w:val="E7BBFF6275FF4D829FF855FB46748C10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485A293957964CC1AD9069E72FAE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1B48-FE2A-4D1C-BA7F-32B0953B6C3E}"/>
      </w:docPartPr>
      <w:docPartBody>
        <w:p w:rsidR="00F77C0C" w:rsidRDefault="005C4A1F" w:rsidP="005C4A1F">
          <w:pPr>
            <w:pStyle w:val="485A293957964CC1AD9069E72FAEA3CD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3D8BEA6729FE47079EA291CE2F20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1D55-B5DE-4E91-8310-28278BD32B05}"/>
      </w:docPartPr>
      <w:docPartBody>
        <w:p w:rsidR="00F77C0C" w:rsidRDefault="005C4A1F" w:rsidP="005C4A1F">
          <w:pPr>
            <w:pStyle w:val="3D8BEA6729FE47079EA291CE2F202AA9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1F"/>
    <w:rsid w:val="00387B13"/>
    <w:rsid w:val="005C4A1F"/>
    <w:rsid w:val="006A6B40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4A1F"/>
    <w:rPr>
      <w:color w:val="808080"/>
    </w:rPr>
  </w:style>
  <w:style w:type="paragraph" w:customStyle="1" w:styleId="AF11D15D58DD421482DDE5D1CD57FED8">
    <w:name w:val="AF11D15D58DD421482DDE5D1CD57FED8"/>
    <w:rsid w:val="005C4A1F"/>
  </w:style>
  <w:style w:type="paragraph" w:customStyle="1" w:styleId="74E115F07D1D4C969DD4F68C51FB2EEF">
    <w:name w:val="74E115F07D1D4C969DD4F68C51FB2EEF"/>
    <w:rsid w:val="005C4A1F"/>
  </w:style>
  <w:style w:type="paragraph" w:customStyle="1" w:styleId="F92AFBBAD76C49EB89C8944E48F69A26">
    <w:name w:val="F92AFBBAD76C49EB89C8944E48F69A26"/>
    <w:rsid w:val="005C4A1F"/>
  </w:style>
  <w:style w:type="paragraph" w:customStyle="1" w:styleId="4DBCF03037A34B7798ECC9A08FA4C0E4">
    <w:name w:val="4DBCF03037A34B7798ECC9A08FA4C0E4"/>
    <w:rsid w:val="005C4A1F"/>
  </w:style>
  <w:style w:type="paragraph" w:customStyle="1" w:styleId="27B2CCBE53C449D7831F2A2E27D960E2">
    <w:name w:val="27B2CCBE53C449D7831F2A2E27D960E2"/>
    <w:rsid w:val="005C4A1F"/>
  </w:style>
  <w:style w:type="paragraph" w:customStyle="1" w:styleId="956CF132281F4A91B04C7CEFB384474F">
    <w:name w:val="956CF132281F4A91B04C7CEFB384474F"/>
    <w:rsid w:val="005C4A1F"/>
  </w:style>
  <w:style w:type="paragraph" w:customStyle="1" w:styleId="D347F7AFD68541C6AF6CB4396C6C8B70">
    <w:name w:val="D347F7AFD68541C6AF6CB4396C6C8B70"/>
    <w:rsid w:val="005C4A1F"/>
  </w:style>
  <w:style w:type="paragraph" w:customStyle="1" w:styleId="FFA46E0FA3054ACDA7D2EDC4397ACE7F">
    <w:name w:val="FFA46E0FA3054ACDA7D2EDC4397ACE7F"/>
    <w:rsid w:val="005C4A1F"/>
  </w:style>
  <w:style w:type="paragraph" w:customStyle="1" w:styleId="DDDE83773E214976A0958281D0801429">
    <w:name w:val="DDDE83773E214976A0958281D0801429"/>
    <w:rsid w:val="005C4A1F"/>
  </w:style>
  <w:style w:type="paragraph" w:customStyle="1" w:styleId="13770F61EA1F4EF582506DEC0B9F182B">
    <w:name w:val="13770F61EA1F4EF582506DEC0B9F182B"/>
    <w:rsid w:val="005C4A1F"/>
  </w:style>
  <w:style w:type="paragraph" w:customStyle="1" w:styleId="22DA12DF2BE24195826643FE0DB061F6">
    <w:name w:val="22DA12DF2BE24195826643FE0DB061F6"/>
    <w:rsid w:val="005C4A1F"/>
  </w:style>
  <w:style w:type="paragraph" w:customStyle="1" w:styleId="941BE597CD71466F99A44A3F97C072CD">
    <w:name w:val="941BE597CD71466F99A44A3F97C072CD"/>
    <w:rsid w:val="005C4A1F"/>
  </w:style>
  <w:style w:type="paragraph" w:customStyle="1" w:styleId="CA8DEA2ECDC34AFC9551065C126AF61C">
    <w:name w:val="CA8DEA2ECDC34AFC9551065C126AF61C"/>
    <w:rsid w:val="005C4A1F"/>
  </w:style>
  <w:style w:type="paragraph" w:customStyle="1" w:styleId="77683D9452EE460D8A7D1776E2D3511E">
    <w:name w:val="77683D9452EE460D8A7D1776E2D3511E"/>
    <w:rsid w:val="005C4A1F"/>
  </w:style>
  <w:style w:type="paragraph" w:customStyle="1" w:styleId="A299214062E748F0B197B7AD4CC11F57">
    <w:name w:val="A299214062E748F0B197B7AD4CC11F57"/>
    <w:rsid w:val="005C4A1F"/>
  </w:style>
  <w:style w:type="paragraph" w:customStyle="1" w:styleId="DF1F5CF815E3428D8809D60A47100D64">
    <w:name w:val="DF1F5CF815E3428D8809D60A47100D64"/>
    <w:rsid w:val="005C4A1F"/>
  </w:style>
  <w:style w:type="paragraph" w:customStyle="1" w:styleId="27E589DC52D14B80A71DCB70ED7550AC">
    <w:name w:val="27E589DC52D14B80A71DCB70ED7550AC"/>
    <w:rsid w:val="005C4A1F"/>
  </w:style>
  <w:style w:type="paragraph" w:customStyle="1" w:styleId="507AC5400E6E49A9B23C8BA2B42D1119">
    <w:name w:val="507AC5400E6E49A9B23C8BA2B42D1119"/>
    <w:rsid w:val="005C4A1F"/>
  </w:style>
  <w:style w:type="paragraph" w:customStyle="1" w:styleId="E7BBFF6275FF4D829FF855FB46748C10">
    <w:name w:val="E7BBFF6275FF4D829FF855FB46748C10"/>
    <w:rsid w:val="005C4A1F"/>
  </w:style>
  <w:style w:type="paragraph" w:customStyle="1" w:styleId="485A293957964CC1AD9069E72FAEA3CD">
    <w:name w:val="485A293957964CC1AD9069E72FAEA3CD"/>
    <w:rsid w:val="005C4A1F"/>
  </w:style>
  <w:style w:type="paragraph" w:customStyle="1" w:styleId="3D8BEA6729FE47079EA291CE2F202AA9">
    <w:name w:val="3D8BEA6729FE47079EA291CE2F202AA9"/>
    <w:rsid w:val="005C4A1F"/>
  </w:style>
  <w:style w:type="paragraph" w:customStyle="1" w:styleId="781BF1B6D30B4571A9760B9F1DBD33FC">
    <w:name w:val="781BF1B6D30B4571A9760B9F1DBD33FC"/>
    <w:rsid w:val="005C4A1F"/>
  </w:style>
  <w:style w:type="paragraph" w:customStyle="1" w:styleId="91BED513450447F8B9AFCEDC4905A25A">
    <w:name w:val="91BED513450447F8B9AFCEDC4905A25A"/>
    <w:rsid w:val="005C4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708E-0E03-4EF4-A9F3-AB85F79B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Luz Rojas Florez</dc:creator>
  <cp:keywords/>
  <dc:description/>
  <cp:lastModifiedBy>Lina Maria Yassin Noreña</cp:lastModifiedBy>
  <cp:revision>4</cp:revision>
  <dcterms:created xsi:type="dcterms:W3CDTF">2023-07-19T14:26:00Z</dcterms:created>
  <dcterms:modified xsi:type="dcterms:W3CDTF">2023-07-25T14:26:00Z</dcterms:modified>
</cp:coreProperties>
</file>